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5" w:rightChars="12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学年收费项目及标准</w:t>
      </w:r>
    </w:p>
    <w:p>
      <w:pPr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一、2016级学生</w:t>
      </w:r>
    </w:p>
    <w:tbl>
      <w:tblPr>
        <w:tblW w:w="100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550"/>
        <w:gridCol w:w="1080"/>
        <w:gridCol w:w="1080"/>
        <w:gridCol w:w="108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住宿费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教材及资料预收款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大学生居民医疗保险费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(一)、本科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电影与电视学院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影视摄影与制作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表演（影视表演方向）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表演（演艺主持方向）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人文与艺术学院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戏剧影视美术设计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传媒技术学院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广播电视工程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文化管理学院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(二)、专科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文化管理学院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新闻采编与制作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播音与主持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影视动画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15050</w:t>
            </w:r>
          </w:p>
        </w:tc>
      </w:tr>
    </w:tbl>
    <w:p>
      <w:pPr>
        <w:rPr>
          <w:rFonts w:ascii="宋体"/>
          <w:b/>
          <w:bCs/>
          <w:sz w:val="24"/>
          <w:szCs w:val="24"/>
        </w:rPr>
      </w:pPr>
    </w:p>
    <w:p>
      <w:pPr>
        <w:rPr>
          <w:rFonts w:ascii="宋体"/>
          <w:b/>
          <w:bCs/>
          <w:sz w:val="24"/>
          <w:szCs w:val="24"/>
        </w:rPr>
      </w:pPr>
    </w:p>
    <w:p>
      <w:pPr>
        <w:rPr>
          <w:rFonts w:ascii="宋体"/>
          <w:b/>
          <w:bCs/>
          <w:sz w:val="24"/>
          <w:szCs w:val="24"/>
        </w:rPr>
      </w:pPr>
    </w:p>
    <w:p>
      <w:pPr>
        <w:rPr>
          <w:rFonts w:ascii="宋体"/>
          <w:b/>
          <w:bCs/>
          <w:sz w:val="24"/>
          <w:szCs w:val="24"/>
        </w:rPr>
      </w:pPr>
    </w:p>
    <w:p>
      <w:pPr>
        <w:rPr>
          <w:rFonts w:hint="default" w:asci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二、2017级学生</w:t>
      </w:r>
    </w:p>
    <w:tbl>
      <w:tblPr>
        <w:tblW w:w="100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550"/>
        <w:gridCol w:w="1080"/>
        <w:gridCol w:w="1080"/>
        <w:gridCol w:w="108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住宿费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教材及资料预收款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大学生居民医疗保险费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(一)、本科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电影与电视学院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影视摄影与制作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表演（影视表演方向）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表演（演艺主持方向）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戏剧影视导演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人文与艺术学院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戏剧影视美术设计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传媒技术学院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软件工程（云计算方向）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广播电视工程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文化管理学院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(二)、专科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文化管理学院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新闻采编与制作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播音与主持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影视动画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电影与电视学院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戏剧影视表演专科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17050</w:t>
            </w:r>
          </w:p>
        </w:tc>
      </w:tr>
    </w:tbl>
    <w:p>
      <w:pPr>
        <w:rPr>
          <w:rFonts w:hint="eastAsia" w:ascii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/>
          <w:b/>
          <w:bCs/>
          <w:sz w:val="24"/>
          <w:szCs w:val="24"/>
          <w:lang w:val="en-US" w:eastAsia="zh-CN"/>
        </w:rPr>
      </w:pPr>
      <w:r>
        <w:rPr>
          <w:rFonts w:hint="eastAsia" w:ascii="宋体"/>
          <w:b/>
          <w:bCs/>
          <w:sz w:val="24"/>
          <w:szCs w:val="24"/>
          <w:lang w:val="en-US" w:eastAsia="zh-CN"/>
        </w:rPr>
        <w:t>三、2018级学生</w:t>
      </w:r>
    </w:p>
    <w:tbl>
      <w:tblPr>
        <w:tblW w:w="100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550"/>
        <w:gridCol w:w="1080"/>
        <w:gridCol w:w="1080"/>
        <w:gridCol w:w="108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住宿费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教材及资料预收款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大学生居民医疗保险费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一、（本科）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表演（演艺主持）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电影与电视学院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影视摄影与制作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戏剧影视导演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戏剧影视美术设计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传媒技术学院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广播电视工程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文化管理学院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会展经济与管理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（二）、专科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文化管理学院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新闻采编与制作专科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影视动画专科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电影与电视学院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19150</w:t>
            </w:r>
          </w:p>
        </w:tc>
      </w:tr>
    </w:tbl>
    <w:p>
      <w:pPr>
        <w:rPr>
          <w:rFonts w:hint="default" w:ascii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567" w:right="1531" w:bottom="567" w:left="91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CEA"/>
    <w:rsid w:val="0001185D"/>
    <w:rsid w:val="00031410"/>
    <w:rsid w:val="000F51EA"/>
    <w:rsid w:val="00104D29"/>
    <w:rsid w:val="0012222F"/>
    <w:rsid w:val="0020510A"/>
    <w:rsid w:val="002463FF"/>
    <w:rsid w:val="002547C1"/>
    <w:rsid w:val="002B4AA0"/>
    <w:rsid w:val="002C1A19"/>
    <w:rsid w:val="00341BF5"/>
    <w:rsid w:val="003B266F"/>
    <w:rsid w:val="004358AB"/>
    <w:rsid w:val="004B190D"/>
    <w:rsid w:val="004C4C9D"/>
    <w:rsid w:val="004D3C4A"/>
    <w:rsid w:val="004E54A5"/>
    <w:rsid w:val="00511B96"/>
    <w:rsid w:val="00515AB1"/>
    <w:rsid w:val="0054066E"/>
    <w:rsid w:val="005557B7"/>
    <w:rsid w:val="005813C0"/>
    <w:rsid w:val="005C09AF"/>
    <w:rsid w:val="005E09C7"/>
    <w:rsid w:val="00646FD6"/>
    <w:rsid w:val="00652138"/>
    <w:rsid w:val="006540EA"/>
    <w:rsid w:val="00695C92"/>
    <w:rsid w:val="006D383E"/>
    <w:rsid w:val="007158E3"/>
    <w:rsid w:val="00732632"/>
    <w:rsid w:val="0079295B"/>
    <w:rsid w:val="007F72BA"/>
    <w:rsid w:val="00851DC6"/>
    <w:rsid w:val="008B71DC"/>
    <w:rsid w:val="009267F5"/>
    <w:rsid w:val="00943401"/>
    <w:rsid w:val="009B5530"/>
    <w:rsid w:val="00A2604E"/>
    <w:rsid w:val="00A27115"/>
    <w:rsid w:val="00A41553"/>
    <w:rsid w:val="00A741E1"/>
    <w:rsid w:val="00AE36D0"/>
    <w:rsid w:val="00B3531E"/>
    <w:rsid w:val="00B46D4F"/>
    <w:rsid w:val="00B75C99"/>
    <w:rsid w:val="00BD0CBF"/>
    <w:rsid w:val="00BD28B4"/>
    <w:rsid w:val="00C160E5"/>
    <w:rsid w:val="00C32F22"/>
    <w:rsid w:val="00C50CEA"/>
    <w:rsid w:val="00C54A44"/>
    <w:rsid w:val="00C62CAE"/>
    <w:rsid w:val="00C65C85"/>
    <w:rsid w:val="00D94591"/>
    <w:rsid w:val="00DC5698"/>
    <w:rsid w:val="00E15AE7"/>
    <w:rsid w:val="00E205FF"/>
    <w:rsid w:val="00E44483"/>
    <w:rsid w:val="00E47E0B"/>
    <w:rsid w:val="00E53AF6"/>
    <w:rsid w:val="00E8371D"/>
    <w:rsid w:val="00EA5B2D"/>
    <w:rsid w:val="00EF69D1"/>
    <w:rsid w:val="00F078E1"/>
    <w:rsid w:val="00F3339C"/>
    <w:rsid w:val="00F42E40"/>
    <w:rsid w:val="00F86A54"/>
    <w:rsid w:val="00FB1480"/>
    <w:rsid w:val="00FC24DA"/>
    <w:rsid w:val="00FE5332"/>
    <w:rsid w:val="00FF3535"/>
    <w:rsid w:val="26682A08"/>
    <w:rsid w:val="3FF75037"/>
    <w:rsid w:val="46A21837"/>
    <w:rsid w:val="5CCB6F86"/>
    <w:rsid w:val="77A03F2A"/>
    <w:rsid w:val="7EA0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Times New Roman" w:cs="Times New Roman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Times New Roman" w:cs="Times New Roman"/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ascii="Calibri" w:hAnsi="Calibri" w:cs="Calibri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510</Words>
  <Characters>2907</Characters>
  <Lines>0</Lines>
  <Paragraphs>0</Paragraphs>
  <TotalTime>8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2017-06-19T06:17:00Z</dcterms:created>
  <dc:creator>张燕明</dc:creator>
  <cp:lastModifiedBy>Little  Bear </cp:lastModifiedBy>
  <cp:lastPrinted>2019-05-28T06:38:00Z</cp:lastPrinted>
  <dcterms:modified xsi:type="dcterms:W3CDTF">2019-07-02T03:24:51Z</dcterms:modified>
  <dc:title>附件2：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